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D3FE" w14:textId="77777777" w:rsidR="00BA670E" w:rsidRPr="00F05730" w:rsidRDefault="00D47CCE" w:rsidP="00BA670E">
      <w:pPr>
        <w:tabs>
          <w:tab w:val="center" w:pos="4320"/>
          <w:tab w:val="right" w:pos="8640"/>
        </w:tabs>
        <w:jc w:val="center"/>
        <w:rPr>
          <w:sz w:val="32"/>
          <w:szCs w:val="20"/>
        </w:rPr>
      </w:pPr>
      <w:bookmarkStart w:id="0" w:name="_Hlk491331872"/>
      <w:r>
        <w:rPr>
          <w:noProof/>
          <w:sz w:val="32"/>
          <w:szCs w:val="20"/>
        </w:rPr>
        <w:object w:dxaOrig="1440" w:dyaOrig="1440" w14:anchorId="6E7F0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5.6pt;margin-top:0;width:79.2pt;height:79.2pt;z-index:-251658240;visibility:visible;mso-wrap-edited:f" wrapcoords="-214 0 -214 21365 21600 21365 21600 0 -214 0" o:allowincell="f">
            <v:imagedata r:id="rId5" o:title=""/>
            <w10:wrap type="square"/>
          </v:shape>
          <o:OLEObject Type="Embed" ProgID="Word.Picture.8" ShapeID="_x0000_s1026" DrawAspect="Content" ObjectID="_1703667521" r:id="rId6"/>
        </w:object>
      </w:r>
      <w:r w:rsidR="00BA670E">
        <w:rPr>
          <w:noProof/>
          <w:sz w:val="32"/>
          <w:szCs w:val="20"/>
        </w:rPr>
        <w:drawing>
          <wp:anchor distT="0" distB="0" distL="114300" distR="114300" simplePos="0" relativeHeight="251657216" behindDoc="0" locked="0" layoutInCell="0" allowOverlap="1" wp14:anchorId="15E38DAA" wp14:editId="55BE67F5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 descr="N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70E" w:rsidRPr="00F05730">
        <w:rPr>
          <w:sz w:val="32"/>
          <w:szCs w:val="20"/>
        </w:rPr>
        <w:t>BOARD OF ELECTIONS</w:t>
      </w:r>
    </w:p>
    <w:p w14:paraId="26D5A32C" w14:textId="77777777" w:rsidR="00BA670E" w:rsidRPr="00F05730" w:rsidRDefault="00BA670E" w:rsidP="00BA670E">
      <w:pPr>
        <w:tabs>
          <w:tab w:val="center" w:pos="4320"/>
          <w:tab w:val="right" w:pos="8640"/>
        </w:tabs>
        <w:jc w:val="center"/>
        <w:rPr>
          <w:sz w:val="18"/>
          <w:szCs w:val="20"/>
        </w:rPr>
      </w:pPr>
      <w:smartTag w:uri="urn:schemas-microsoft-com:office:smarttags" w:element="place">
        <w:smartTag w:uri="urn:schemas-microsoft-com:office:smarttags" w:element="PlaceType">
          <w:r w:rsidRPr="00F05730">
            <w:rPr>
              <w:sz w:val="18"/>
              <w:szCs w:val="20"/>
            </w:rPr>
            <w:t>COUNTY</w:t>
          </w:r>
        </w:smartTag>
        <w:r w:rsidRPr="00F05730">
          <w:rPr>
            <w:sz w:val="18"/>
            <w:szCs w:val="20"/>
          </w:rPr>
          <w:t xml:space="preserve"> OF </w:t>
        </w:r>
        <w:smartTag w:uri="urn:schemas-microsoft-com:office:smarttags" w:element="PlaceName">
          <w:r w:rsidRPr="00F05730">
            <w:rPr>
              <w:sz w:val="18"/>
              <w:szCs w:val="20"/>
            </w:rPr>
            <w:t>OSWEGO</w:t>
          </w:r>
        </w:smartTag>
      </w:smartTag>
    </w:p>
    <w:p w14:paraId="6CE19809" w14:textId="77777777" w:rsidR="00BA670E" w:rsidRPr="00F05730" w:rsidRDefault="00BA670E" w:rsidP="00BA670E">
      <w:pPr>
        <w:tabs>
          <w:tab w:val="center" w:pos="4320"/>
          <w:tab w:val="right" w:pos="8640"/>
        </w:tabs>
        <w:jc w:val="center"/>
        <w:rPr>
          <w:sz w:val="18"/>
          <w:szCs w:val="20"/>
        </w:rPr>
      </w:pPr>
      <w:r w:rsidRPr="00F05730">
        <w:rPr>
          <w:sz w:val="18"/>
          <w:szCs w:val="20"/>
        </w:rPr>
        <w:t>185 EAST SENECA STREET BOX 9- OSWEGO, NEW YORK 13126</w:t>
      </w:r>
    </w:p>
    <w:p w14:paraId="2592954C" w14:textId="77777777" w:rsidR="00BA670E" w:rsidRPr="00F05730" w:rsidRDefault="00BA670E" w:rsidP="00BA670E">
      <w:pPr>
        <w:tabs>
          <w:tab w:val="center" w:pos="4320"/>
          <w:tab w:val="right" w:pos="8640"/>
        </w:tabs>
        <w:jc w:val="center"/>
        <w:rPr>
          <w:sz w:val="18"/>
          <w:szCs w:val="20"/>
        </w:rPr>
      </w:pPr>
      <w:r w:rsidRPr="00F05730">
        <w:rPr>
          <w:sz w:val="18"/>
          <w:szCs w:val="20"/>
        </w:rPr>
        <w:t>FAX (315-349-8357)</w:t>
      </w:r>
    </w:p>
    <w:p w14:paraId="03763A30" w14:textId="77777777" w:rsidR="00BA670E" w:rsidRPr="00F05730" w:rsidRDefault="00BA670E" w:rsidP="00BA670E">
      <w:pPr>
        <w:tabs>
          <w:tab w:val="center" w:pos="4320"/>
          <w:tab w:val="left" w:pos="5040"/>
          <w:tab w:val="left" w:pos="5760"/>
          <w:tab w:val="left" w:pos="6480"/>
          <w:tab w:val="right" w:pos="8640"/>
        </w:tabs>
        <w:rPr>
          <w:sz w:val="20"/>
          <w:szCs w:val="20"/>
        </w:rPr>
      </w:pPr>
      <w:r w:rsidRPr="00F05730">
        <w:rPr>
          <w:sz w:val="20"/>
          <w:szCs w:val="20"/>
        </w:rPr>
        <w:tab/>
      </w:r>
      <w:r w:rsidRPr="00F05730">
        <w:rPr>
          <w:sz w:val="20"/>
          <w:szCs w:val="20"/>
        </w:rPr>
        <w:tab/>
      </w:r>
      <w:r w:rsidRPr="00F05730">
        <w:rPr>
          <w:sz w:val="20"/>
          <w:szCs w:val="20"/>
        </w:rPr>
        <w:tab/>
      </w:r>
    </w:p>
    <w:p w14:paraId="69A2F20A" w14:textId="77777777" w:rsidR="00BA670E" w:rsidRPr="009522AE" w:rsidRDefault="00BA670E" w:rsidP="00BA670E">
      <w:pPr>
        <w:ind w:hanging="3600"/>
        <w:rPr>
          <w:sz w:val="20"/>
          <w:szCs w:val="20"/>
        </w:rPr>
      </w:pPr>
      <w:r>
        <w:rPr>
          <w:sz w:val="20"/>
          <w:szCs w:val="20"/>
        </w:rPr>
        <w:t xml:space="preserve">Laura Brazak, </w:t>
      </w:r>
      <w:r w:rsidRPr="009522AE">
        <w:rPr>
          <w:sz w:val="20"/>
          <w:szCs w:val="20"/>
        </w:rPr>
        <w:t>Commissioner</w:t>
      </w:r>
      <w:r w:rsidRPr="009522AE">
        <w:rPr>
          <w:sz w:val="20"/>
          <w:szCs w:val="20"/>
        </w:rPr>
        <w:tab/>
      </w:r>
      <w:r w:rsidRPr="009522A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</w:t>
      </w:r>
      <w:r w:rsidRPr="009522AE">
        <w:rPr>
          <w:sz w:val="20"/>
          <w:szCs w:val="20"/>
        </w:rPr>
        <w:t xml:space="preserve"> Carol M. Bickford, Commissioner</w:t>
      </w:r>
    </w:p>
    <w:p w14:paraId="2B2C6916" w14:textId="77777777" w:rsidR="00BA670E" w:rsidRPr="009522AE" w:rsidRDefault="00BA670E" w:rsidP="00BA670E">
      <w:pPr>
        <w:rPr>
          <w:sz w:val="20"/>
          <w:szCs w:val="20"/>
        </w:rPr>
      </w:pPr>
      <w:r w:rsidRPr="009522AE">
        <w:rPr>
          <w:sz w:val="20"/>
          <w:szCs w:val="20"/>
        </w:rPr>
        <w:t xml:space="preserve">            315-349-8350</w:t>
      </w:r>
      <w:r>
        <w:rPr>
          <w:sz w:val="20"/>
          <w:szCs w:val="20"/>
        </w:rPr>
        <w:t xml:space="preserve">    </w:t>
      </w:r>
      <w:r w:rsidRPr="009522A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</w:t>
      </w:r>
      <w:r w:rsidRPr="009522AE">
        <w:rPr>
          <w:sz w:val="20"/>
          <w:szCs w:val="20"/>
        </w:rPr>
        <w:t xml:space="preserve"> 315-349-8351</w:t>
      </w:r>
    </w:p>
    <w:p w14:paraId="61C849B5" w14:textId="77777777" w:rsidR="00BA670E" w:rsidRPr="00F05730" w:rsidRDefault="00BA670E" w:rsidP="00BA670E">
      <w:pPr>
        <w:tabs>
          <w:tab w:val="center" w:pos="4320"/>
          <w:tab w:val="left" w:pos="7290"/>
          <w:tab w:val="right" w:pos="8640"/>
        </w:tabs>
        <w:rPr>
          <w:sz w:val="20"/>
          <w:szCs w:val="20"/>
        </w:rPr>
      </w:pPr>
      <w:r w:rsidRPr="00F05730">
        <w:rPr>
          <w:sz w:val="20"/>
          <w:szCs w:val="20"/>
        </w:rPr>
        <w:t xml:space="preserve">                                                  </w:t>
      </w:r>
      <w:r w:rsidRPr="00F05730">
        <w:rPr>
          <w:sz w:val="20"/>
          <w:szCs w:val="20"/>
        </w:rPr>
        <w:tab/>
      </w:r>
    </w:p>
    <w:bookmarkEnd w:id="0"/>
    <w:p w14:paraId="5BC080FD" w14:textId="77777777" w:rsidR="00BA670E" w:rsidRPr="00F05730" w:rsidRDefault="00BA670E" w:rsidP="00BA670E">
      <w:pPr>
        <w:tabs>
          <w:tab w:val="center" w:pos="4320"/>
          <w:tab w:val="left" w:pos="7290"/>
          <w:tab w:val="right" w:pos="8640"/>
        </w:tabs>
        <w:rPr>
          <w:sz w:val="20"/>
          <w:szCs w:val="20"/>
        </w:rPr>
      </w:pPr>
      <w:r w:rsidRPr="00F05730">
        <w:rPr>
          <w:sz w:val="20"/>
          <w:szCs w:val="20"/>
        </w:rPr>
        <w:t xml:space="preserve">                                      </w:t>
      </w:r>
    </w:p>
    <w:p w14:paraId="03215AC2" w14:textId="11341ACB" w:rsidR="00BA670E" w:rsidRPr="008A7C78" w:rsidRDefault="00BA670E" w:rsidP="00BA670E">
      <w:r>
        <w:t>January</w:t>
      </w:r>
      <w:r w:rsidR="00AB7EB6">
        <w:t xml:space="preserve"> 14</w:t>
      </w:r>
      <w:r>
        <w:t>, 202</w:t>
      </w:r>
      <w:r w:rsidR="00455EDB">
        <w:t>2</w:t>
      </w:r>
    </w:p>
    <w:p w14:paraId="31A366B8" w14:textId="77777777" w:rsidR="00BA670E" w:rsidRPr="008A7C78" w:rsidRDefault="00BA670E" w:rsidP="00BA670E">
      <w:pPr>
        <w:rPr>
          <w:b/>
          <w:sz w:val="28"/>
          <w:szCs w:val="28"/>
        </w:rPr>
      </w:pPr>
      <w:r w:rsidRPr="008A7C78">
        <w:rPr>
          <w:b/>
          <w:sz w:val="28"/>
          <w:szCs w:val="28"/>
        </w:rPr>
        <w:t xml:space="preserve">Organizational Meeting of the </w:t>
      </w:r>
      <w:smartTag w:uri="urn:schemas-microsoft-com:office:smarttags" w:element="City">
        <w:r w:rsidRPr="008A7C78">
          <w:rPr>
            <w:b/>
            <w:sz w:val="28"/>
            <w:szCs w:val="28"/>
          </w:rPr>
          <w:t>Oswego</w:t>
        </w:r>
      </w:smartTag>
      <w:r w:rsidRPr="008A7C78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A7C78">
            <w:rPr>
              <w:b/>
              <w:sz w:val="28"/>
              <w:szCs w:val="28"/>
            </w:rPr>
            <w:t>County</w:t>
          </w:r>
        </w:smartTag>
        <w:r w:rsidRPr="008A7C78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C78">
            <w:rPr>
              <w:b/>
              <w:sz w:val="28"/>
              <w:szCs w:val="28"/>
            </w:rPr>
            <w:t>Board</w:t>
          </w:r>
        </w:smartTag>
      </w:smartTag>
      <w:r w:rsidRPr="008A7C78">
        <w:rPr>
          <w:b/>
          <w:sz w:val="28"/>
          <w:szCs w:val="28"/>
        </w:rPr>
        <w:t xml:space="preserve"> of Elections</w:t>
      </w:r>
    </w:p>
    <w:p w14:paraId="64A87B0F" w14:textId="77777777" w:rsidR="00BA670E" w:rsidRPr="008A7C78" w:rsidRDefault="00BA670E" w:rsidP="00BA670E">
      <w:pPr>
        <w:rPr>
          <w:b/>
          <w:sz w:val="28"/>
          <w:szCs w:val="28"/>
        </w:rPr>
      </w:pPr>
    </w:p>
    <w:p w14:paraId="2E85D39B" w14:textId="77777777" w:rsidR="00BA670E" w:rsidRPr="008A7C78" w:rsidRDefault="00BA670E" w:rsidP="00BA670E">
      <w:r w:rsidRPr="008A7C78">
        <w:t xml:space="preserve">Present: </w:t>
      </w:r>
      <w:r>
        <w:tab/>
      </w:r>
      <w:r w:rsidRPr="008A7C78">
        <w:t>Commissioner Carol Bickford</w:t>
      </w:r>
    </w:p>
    <w:p w14:paraId="5F139D06" w14:textId="77777777" w:rsidR="00BA670E" w:rsidRPr="008A7C78" w:rsidRDefault="00BA670E" w:rsidP="00BA670E">
      <w:r w:rsidRPr="008A7C78">
        <w:tab/>
        <w:t xml:space="preserve"> </w:t>
      </w:r>
      <w:r>
        <w:tab/>
      </w:r>
      <w:r w:rsidRPr="008A7C78">
        <w:t xml:space="preserve">Commissioner </w:t>
      </w:r>
      <w:r>
        <w:t>Laura Brazak</w:t>
      </w:r>
    </w:p>
    <w:p w14:paraId="0E7BE678" w14:textId="77777777" w:rsidR="00BA670E" w:rsidRPr="008A7C78" w:rsidRDefault="00BA670E" w:rsidP="00BA670E">
      <w:r w:rsidRPr="008A7C78">
        <w:tab/>
        <w:t xml:space="preserve"> </w:t>
      </w:r>
      <w:r>
        <w:tab/>
      </w:r>
      <w:r w:rsidRPr="008A7C78">
        <w:t>Deputy Commissioner Marianne Ingerson</w:t>
      </w:r>
    </w:p>
    <w:p w14:paraId="424543AA" w14:textId="77777777" w:rsidR="00BA670E" w:rsidRDefault="00BA670E" w:rsidP="00BA670E">
      <w:r w:rsidRPr="008A7C78">
        <w:tab/>
        <w:t xml:space="preserve">  </w:t>
      </w:r>
      <w:r>
        <w:tab/>
      </w:r>
      <w:r w:rsidRPr="008A7C78">
        <w:t xml:space="preserve">Deputy Commissioner </w:t>
      </w:r>
      <w:r>
        <w:t>Crystal Hutchinson</w:t>
      </w:r>
    </w:p>
    <w:p w14:paraId="7641A1D4" w14:textId="77777777" w:rsidR="00BA670E" w:rsidRPr="008A7C78" w:rsidRDefault="00BA670E" w:rsidP="00BA670E">
      <w:r>
        <w:tab/>
      </w:r>
      <w:r>
        <w:tab/>
      </w:r>
      <w:r>
        <w:tab/>
      </w:r>
    </w:p>
    <w:p w14:paraId="4EEA3062" w14:textId="77777777" w:rsidR="00BA670E" w:rsidRPr="008A7C78" w:rsidRDefault="00BA670E" w:rsidP="00BA670E"/>
    <w:p w14:paraId="094F0EE0" w14:textId="05E5CA7B" w:rsidR="00BA670E" w:rsidRPr="008A7C78" w:rsidRDefault="00BA670E" w:rsidP="00BA670E">
      <w:r w:rsidRPr="008A7C78">
        <w:t>On January</w:t>
      </w:r>
      <w:r w:rsidR="00AB7EB6">
        <w:t xml:space="preserve"> 14</w:t>
      </w:r>
      <w:r w:rsidRPr="008A7C78">
        <w:t xml:space="preserve"> , 20</w:t>
      </w:r>
      <w:r>
        <w:t>2</w:t>
      </w:r>
      <w:r w:rsidR="00455EDB">
        <w:t>2</w:t>
      </w:r>
      <w:r w:rsidRPr="008A7C78">
        <w:t xml:space="preserve"> in accordance with Election Law 3-212(1) a meeting was called to order at </w:t>
      </w:r>
      <w:r w:rsidR="00AB7EB6">
        <w:t>10</w:t>
      </w:r>
      <w:r>
        <w:t>A</w:t>
      </w:r>
      <w:r w:rsidRPr="008A7C78">
        <w:t xml:space="preserve">M by Commissioner Bickford to elect a president, secretary and organize the above-mentioned board.  </w:t>
      </w:r>
    </w:p>
    <w:p w14:paraId="38FA50BC" w14:textId="77777777" w:rsidR="00BA670E" w:rsidRPr="008A7C78" w:rsidRDefault="00BA670E" w:rsidP="00BA670E"/>
    <w:p w14:paraId="75F82053" w14:textId="77777777" w:rsidR="00BA670E" w:rsidRPr="008A7C78" w:rsidRDefault="00BA670E" w:rsidP="00BA670E">
      <w:pPr>
        <w:numPr>
          <w:ilvl w:val="0"/>
          <w:numId w:val="1"/>
        </w:numPr>
        <w:ind w:left="0"/>
      </w:pPr>
      <w:r w:rsidRPr="008A7C78">
        <w:t xml:space="preserve">A motion was made by Commissioner Bickford to appoint Commissioner </w:t>
      </w:r>
      <w:r>
        <w:t>Brazak</w:t>
      </w:r>
      <w:r w:rsidRPr="008A7C78">
        <w:t xml:space="preserve"> to the position of President, seconded by Commissioner </w:t>
      </w:r>
      <w:r>
        <w:t>Brazak</w:t>
      </w:r>
      <w:r w:rsidRPr="008A7C78">
        <w:t xml:space="preserve">, all in favor.  Motion carried. </w:t>
      </w:r>
    </w:p>
    <w:p w14:paraId="4AFCFCCC" w14:textId="77777777" w:rsidR="00BA670E" w:rsidRDefault="00BA670E" w:rsidP="00BA670E">
      <w:pPr>
        <w:numPr>
          <w:ilvl w:val="0"/>
          <w:numId w:val="1"/>
        </w:numPr>
        <w:ind w:left="0"/>
      </w:pPr>
      <w:r w:rsidRPr="008A7C78">
        <w:t xml:space="preserve">A motion was made by Commissioner </w:t>
      </w:r>
      <w:r>
        <w:t>Brazak</w:t>
      </w:r>
      <w:r w:rsidRPr="008A7C78">
        <w:t xml:space="preserve"> to appoint Commissioner Bickford to the position of secretary, seconded by Commissioner Bickford, all in favor.   Motion carried.</w:t>
      </w:r>
    </w:p>
    <w:p w14:paraId="667B06A2" w14:textId="77777777" w:rsidR="00BA670E" w:rsidRDefault="00BA670E" w:rsidP="00BA670E">
      <w:pPr>
        <w:numPr>
          <w:ilvl w:val="0"/>
          <w:numId w:val="1"/>
        </w:numPr>
        <w:ind w:left="0"/>
      </w:pPr>
      <w:r w:rsidRPr="008A7C78">
        <w:t xml:space="preserve">A motion was made by Commissioner Bickford to appoint </w:t>
      </w:r>
      <w:r>
        <w:t>Marianne Ingerson</w:t>
      </w:r>
      <w:r w:rsidRPr="008A7C78">
        <w:t xml:space="preserve"> to the position of </w:t>
      </w:r>
      <w:r>
        <w:t>Deputy Commissioner, secon</w:t>
      </w:r>
      <w:r w:rsidRPr="008A7C78">
        <w:t xml:space="preserve">ded by Commissioner </w:t>
      </w:r>
      <w:r>
        <w:t>Brazak</w:t>
      </w:r>
      <w:r w:rsidRPr="008A7C78">
        <w:t>, all in favor.  Motion carried.</w:t>
      </w:r>
    </w:p>
    <w:p w14:paraId="18BA5D9B" w14:textId="77777777" w:rsidR="00BA670E" w:rsidRDefault="00BA670E" w:rsidP="00BA670E">
      <w:pPr>
        <w:numPr>
          <w:ilvl w:val="0"/>
          <w:numId w:val="1"/>
        </w:numPr>
        <w:ind w:left="0"/>
      </w:pPr>
      <w:r w:rsidRPr="008A7C78">
        <w:t xml:space="preserve">A motion was made by Commissioner </w:t>
      </w:r>
      <w:r>
        <w:t>Brazak</w:t>
      </w:r>
      <w:r w:rsidRPr="008A7C78">
        <w:t xml:space="preserve"> to appoint </w:t>
      </w:r>
      <w:r>
        <w:t>Crystal Hutchinson</w:t>
      </w:r>
      <w:r w:rsidRPr="008A7C78">
        <w:t xml:space="preserve"> to the position of </w:t>
      </w:r>
      <w:r>
        <w:t>Deputy Commissioner</w:t>
      </w:r>
      <w:r w:rsidRPr="008A7C78">
        <w:t xml:space="preserve">, seconded by Commissioner </w:t>
      </w:r>
      <w:r>
        <w:t>Bickford</w:t>
      </w:r>
      <w:r w:rsidRPr="008A7C78">
        <w:t>, all in favor.  Motion carrie</w:t>
      </w:r>
      <w:r>
        <w:t>d.</w:t>
      </w:r>
    </w:p>
    <w:p w14:paraId="40A5B43D" w14:textId="301A90F1" w:rsidR="00BA670E" w:rsidRPr="008A7C78" w:rsidRDefault="00BA670E" w:rsidP="00BA670E">
      <w:pPr>
        <w:numPr>
          <w:ilvl w:val="0"/>
          <w:numId w:val="1"/>
        </w:numPr>
        <w:ind w:left="0"/>
      </w:pPr>
      <w:r w:rsidRPr="008A7C78">
        <w:t xml:space="preserve">A motion was made by Commissioner Bickford to appoint </w:t>
      </w:r>
      <w:r w:rsidR="00455EDB">
        <w:t>David Kuhl</w:t>
      </w:r>
      <w:r w:rsidRPr="008A7C78">
        <w:t xml:space="preserve"> to the position of machine technician/custodian, seconded by Commissioner </w:t>
      </w:r>
      <w:r>
        <w:t>Brazak</w:t>
      </w:r>
      <w:r w:rsidRPr="008A7C78">
        <w:t>, all in favor.  Motion carried.</w:t>
      </w:r>
    </w:p>
    <w:p w14:paraId="30005317" w14:textId="663B4528" w:rsidR="00BA670E" w:rsidRDefault="00BA670E" w:rsidP="00BA670E">
      <w:pPr>
        <w:numPr>
          <w:ilvl w:val="0"/>
          <w:numId w:val="1"/>
        </w:numPr>
        <w:ind w:left="0"/>
      </w:pPr>
      <w:r w:rsidRPr="008A7C78">
        <w:t xml:space="preserve">A motion was made by Commissioner </w:t>
      </w:r>
      <w:r>
        <w:t>Brazak</w:t>
      </w:r>
      <w:r w:rsidRPr="008A7C78">
        <w:t xml:space="preserve"> to appoint </w:t>
      </w:r>
      <w:r w:rsidR="00455EDB">
        <w:t>Daniel Mahaney</w:t>
      </w:r>
      <w:r w:rsidRPr="008A7C78">
        <w:t xml:space="preserve"> to the position of machine technician/custodian, seconded by Commissioner </w:t>
      </w:r>
      <w:r>
        <w:t>Bickford</w:t>
      </w:r>
      <w:r w:rsidRPr="008A7C78">
        <w:t>, all in favor.  Motion carried.</w:t>
      </w:r>
    </w:p>
    <w:p w14:paraId="110AE645" w14:textId="06373423" w:rsidR="00BA670E" w:rsidRDefault="00BA670E" w:rsidP="00BA670E"/>
    <w:p w14:paraId="685B3B82" w14:textId="0F583CCF" w:rsidR="00BA670E" w:rsidRDefault="00BA670E" w:rsidP="00BA670E">
      <w:r w:rsidRPr="008A7C78">
        <w:t>Motion to adjourn the meeting</w:t>
      </w:r>
      <w:r w:rsidR="00AB7EB6">
        <w:t xml:space="preserve"> at 10:02 AM</w:t>
      </w:r>
      <w:r w:rsidRPr="008A7C78">
        <w:t xml:space="preserve"> was made by Commissioner Bickford, seconded by Commissioner </w:t>
      </w:r>
      <w:r>
        <w:t>Brazak</w:t>
      </w:r>
      <w:r w:rsidRPr="008A7C78">
        <w:t>, all in favor.  Motion carried.</w:t>
      </w:r>
    </w:p>
    <w:p w14:paraId="778DA65F" w14:textId="77777777" w:rsidR="00A005A9" w:rsidRPr="008A7C78" w:rsidRDefault="00A005A9" w:rsidP="00BA670E"/>
    <w:p w14:paraId="0F06CBB6" w14:textId="77777777" w:rsidR="00BA670E" w:rsidRPr="008A7C78" w:rsidRDefault="00BA670E" w:rsidP="00BA670E">
      <w:r w:rsidRPr="008A7C78">
        <w:t>Respectfully submitted by,</w:t>
      </w:r>
    </w:p>
    <w:p w14:paraId="12C1C4A9" w14:textId="47218E6A" w:rsidR="00BA670E" w:rsidRDefault="00BA670E" w:rsidP="00BA670E">
      <w:r w:rsidRPr="008A7C78">
        <w:t>Carol Bickford</w:t>
      </w:r>
    </w:p>
    <w:p w14:paraId="6D6161B4" w14:textId="4BEE377E" w:rsidR="00AB7EB6" w:rsidRDefault="00AB7EB6" w:rsidP="00BA670E"/>
    <w:p w14:paraId="0CD3B56B" w14:textId="77777777" w:rsidR="00AB7EB6" w:rsidRPr="008A7C78" w:rsidRDefault="00AB7EB6" w:rsidP="00BA670E"/>
    <w:p w14:paraId="2EA23C12" w14:textId="77777777" w:rsidR="00BA670E" w:rsidRPr="008A7C78" w:rsidRDefault="00BA670E" w:rsidP="00BA670E"/>
    <w:p w14:paraId="20E74C9E" w14:textId="77777777" w:rsidR="00BA670E" w:rsidRPr="008A7C78" w:rsidRDefault="00BA670E" w:rsidP="00BA670E">
      <w:r w:rsidRPr="008A7C78">
        <w:t>Secretary</w:t>
      </w:r>
    </w:p>
    <w:p w14:paraId="64730736" w14:textId="77777777" w:rsidR="00BA670E" w:rsidRPr="00F05730" w:rsidRDefault="00BA670E" w:rsidP="00BA670E">
      <w:pPr>
        <w:rPr>
          <w:sz w:val="20"/>
          <w:szCs w:val="20"/>
        </w:rPr>
      </w:pPr>
      <w:r w:rsidRPr="008A7C78">
        <w:rPr>
          <w:sz w:val="20"/>
          <w:szCs w:val="20"/>
        </w:rPr>
        <w:t>Oswego County Board of Elections</w:t>
      </w:r>
    </w:p>
    <w:p w14:paraId="2BE89D34" w14:textId="77777777" w:rsidR="00BA670E" w:rsidRDefault="00BA670E" w:rsidP="00BA670E"/>
    <w:p w14:paraId="2EDF2FFD" w14:textId="77777777" w:rsidR="00376C57" w:rsidRDefault="00376C57"/>
    <w:sectPr w:rsidR="00376C57" w:rsidSect="005E139B">
      <w:pgSz w:w="12240" w:h="15840"/>
      <w:pgMar w:top="864" w:right="1800" w:bottom="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08D9"/>
    <w:multiLevelType w:val="hybridMultilevel"/>
    <w:tmpl w:val="A3D4ABD2"/>
    <w:lvl w:ilvl="0" w:tplc="12B2BE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E"/>
    <w:rsid w:val="00376C57"/>
    <w:rsid w:val="00455EDB"/>
    <w:rsid w:val="00532B82"/>
    <w:rsid w:val="00A005A9"/>
    <w:rsid w:val="00AB7EB6"/>
    <w:rsid w:val="00BA670E"/>
    <w:rsid w:val="00D30DAA"/>
    <w:rsid w:val="00D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26B8353D"/>
  <w15:chartTrackingRefBased/>
  <w15:docId w15:val="{CD14B9A1-9808-49D8-BB41-C33396E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Ingerson</dc:creator>
  <cp:keywords/>
  <dc:description/>
  <cp:lastModifiedBy>Marianne Ingerson</cp:lastModifiedBy>
  <cp:revision>4</cp:revision>
  <cp:lastPrinted>2022-01-14T15:28:00Z</cp:lastPrinted>
  <dcterms:created xsi:type="dcterms:W3CDTF">2022-01-05T14:00:00Z</dcterms:created>
  <dcterms:modified xsi:type="dcterms:W3CDTF">2022-01-14T17:12:00Z</dcterms:modified>
</cp:coreProperties>
</file>